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10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commentRangeStart w:id="0"/>
      <w:r w:rsidDel="00000000" w:rsidR="00000000" w:rsidRPr="00000000">
        <w:rPr>
          <w:rtl w:val="0"/>
        </w:rPr>
        <w:t xml:space="preserve">John Robinson: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Switch GUI implementation to QT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to port libraries to QT for better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○Refactoring code/Moving code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3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○C++ review continued and review meeting document was discussed.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C++ implementation into the project.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J R" w:id="0" w:date="2021-10-25T01:12:06Z"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Finished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10/24/2021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4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